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96" w:rsidRPr="0082712C" w:rsidRDefault="00A15B96" w:rsidP="000804D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Pr="0082712C">
        <w:rPr>
          <w:rFonts w:ascii="Times New Roman" w:hAnsi="Times New Roman"/>
          <w:b/>
          <w:sz w:val="28"/>
          <w:szCs w:val="28"/>
        </w:rPr>
        <w:t>The Seventh International MANGA Award</w:t>
      </w:r>
    </w:p>
    <w:p w:rsidR="00A15B96" w:rsidRPr="0082712C" w:rsidRDefault="00A15B96" w:rsidP="000804D8">
      <w:pPr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/>
          <w:b/>
          <w:sz w:val="28"/>
          <w:szCs w:val="28"/>
        </w:rPr>
        <w:t>Guidelines for Application</w:t>
      </w:r>
    </w:p>
    <w:p w:rsidR="00A15B96" w:rsidRPr="0082712C" w:rsidRDefault="00A15B96" w:rsidP="00380337">
      <w:pPr>
        <w:tabs>
          <w:tab w:val="left" w:pos="3360"/>
        </w:tabs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A15B96" w:rsidRPr="0082712C" w:rsidRDefault="00A15B96" w:rsidP="000804D8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A15B96" w:rsidRPr="0082712C" w:rsidRDefault="00A15B96" w:rsidP="000804D8">
      <w:pPr>
        <w:ind w:left="57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To promote MANGA overseas.</w:t>
      </w:r>
    </w:p>
    <w:p w:rsidR="00A15B96" w:rsidRPr="0082712C" w:rsidRDefault="00A15B96" w:rsidP="00685DC2">
      <w:pPr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 xml:space="preserve">　</w:t>
      </w:r>
    </w:p>
    <w:p w:rsidR="00A15B96" w:rsidRPr="0082712C" w:rsidRDefault="00A15B96" w:rsidP="00AB6632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Conditions of Entry</w:t>
      </w:r>
    </w:p>
    <w:p w:rsidR="00A15B96" w:rsidRPr="0082712C" w:rsidRDefault="00A15B96" w:rsidP="008538B7">
      <w:pPr>
        <w:pStyle w:val="ListParagraph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The MANGA works (24 or more pages) must be produced in countries </w:t>
      </w:r>
    </w:p>
    <w:p w:rsidR="00A15B96" w:rsidRPr="0082712C" w:rsidRDefault="00A15B96" w:rsidP="008538B7">
      <w:pPr>
        <w:pStyle w:val="ListParagraph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outside Japan. Both published and unpublished works are eligible except works which received the past </w:t>
      </w:r>
      <w:r>
        <w:rPr>
          <w:rFonts w:ascii="Times New Roman" w:hAnsi="Times New Roman"/>
          <w:sz w:val="24"/>
        </w:rPr>
        <w:t xml:space="preserve">International </w:t>
      </w:r>
      <w:r w:rsidRPr="0082712C">
        <w:rPr>
          <w:rFonts w:ascii="Times New Roman" w:hAnsi="Times New Roman"/>
          <w:sz w:val="24"/>
        </w:rPr>
        <w:t>Manga Awards.</w:t>
      </w:r>
    </w:p>
    <w:p w:rsidR="00A15B96" w:rsidRPr="0082712C" w:rsidRDefault="00A15B96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The MANGA works should be produced within three years of date for apply. </w:t>
      </w:r>
    </w:p>
    <w:p w:rsidR="00A15B96" w:rsidRPr="0082712C" w:rsidRDefault="00A15B96" w:rsidP="008538B7">
      <w:pPr>
        <w:pStyle w:val="ListParagraph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The works must be submitted in printed form.</w:t>
      </w:r>
    </w:p>
    <w:p w:rsidR="00A15B96" w:rsidRPr="0082712C" w:rsidRDefault="00A15B96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are permitted to apply for the Seventh International MANGA Award only if they confirm that their MANGA artists </w:t>
      </w:r>
      <w:r>
        <w:rPr>
          <w:rFonts w:ascii="Times New Roman" w:hAnsi="Times New Roman"/>
          <w:sz w:val="24"/>
        </w:rPr>
        <w:t>agree that their works are bring submitted</w:t>
      </w:r>
      <w:r w:rsidRPr="0082712C">
        <w:rPr>
          <w:rFonts w:ascii="Times New Roman" w:hAnsi="Times New Roman"/>
          <w:sz w:val="24"/>
        </w:rPr>
        <w:t>.</w:t>
      </w:r>
    </w:p>
    <w:p w:rsidR="00A15B96" w:rsidRPr="0082712C" w:rsidRDefault="00A15B96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Only one work may be submitted per person.</w:t>
      </w:r>
    </w:p>
    <w:p w:rsidR="00A15B96" w:rsidRPr="0082712C" w:rsidRDefault="00A15B96" w:rsidP="0082712C">
      <w:pPr>
        <w:pStyle w:val="PlainText"/>
        <w:ind w:left="960"/>
        <w:rPr>
          <w:rFonts w:ascii="Times New Roman" w:hAnsi="Times New Roman" w:cs="Times New Roman"/>
          <w:sz w:val="24"/>
          <w:szCs w:val="24"/>
        </w:rPr>
      </w:pPr>
      <w:r w:rsidRPr="0082712C">
        <w:rPr>
          <w:rFonts w:ascii="Times New Roman" w:hAnsi="Times New Roman" w:cs="Times New Roman"/>
          <w:sz w:val="24"/>
          <w:szCs w:val="24"/>
        </w:rPr>
        <w:t>Only one work is accepted under one title (or series)</w:t>
      </w:r>
    </w:p>
    <w:p w:rsidR="00A15B96" w:rsidRPr="0082712C" w:rsidRDefault="00A15B96" w:rsidP="00C247E8">
      <w:pPr>
        <w:pStyle w:val="ListParagraph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In case you are applying a collection of short stories, you may apply only one story.</w:t>
      </w:r>
    </w:p>
    <w:p w:rsidR="00A15B96" w:rsidRPr="0082712C" w:rsidRDefault="00A15B96" w:rsidP="00C247E8">
      <w:pPr>
        <w:pStyle w:val="ListParagraph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No more than one </w:t>
      </w:r>
      <w:r>
        <w:rPr>
          <w:rFonts w:ascii="Times New Roman" w:hAnsi="Times New Roman"/>
          <w:sz w:val="24"/>
        </w:rPr>
        <w:t xml:space="preserve">application per work </w:t>
      </w:r>
      <w:r w:rsidRPr="0082712C">
        <w:rPr>
          <w:rFonts w:ascii="Times New Roman" w:hAnsi="Times New Roman"/>
          <w:sz w:val="24"/>
        </w:rPr>
        <w:t xml:space="preserve">will be accepted. </w:t>
      </w:r>
      <w:r>
        <w:rPr>
          <w:rFonts w:ascii="Times New Roman" w:hAnsi="Times New Roman"/>
          <w:sz w:val="24"/>
        </w:rPr>
        <w:t xml:space="preserve">A second application </w:t>
      </w:r>
      <w:r w:rsidRPr="0082712C">
        <w:rPr>
          <w:rFonts w:ascii="Times New Roman" w:hAnsi="Times New Roman"/>
          <w:sz w:val="24"/>
        </w:rPr>
        <w:t>will be counted as invalid application.</w:t>
      </w:r>
    </w:p>
    <w:p w:rsidR="00A15B96" w:rsidRPr="0082712C" w:rsidRDefault="00A15B96" w:rsidP="00D52620">
      <w:pPr>
        <w:tabs>
          <w:tab w:val="left" w:pos="360"/>
        </w:tabs>
        <w:rPr>
          <w:rFonts w:ascii="Times New Roman" w:hAnsi="Times New Roman"/>
          <w:sz w:val="24"/>
        </w:rPr>
      </w:pPr>
    </w:p>
    <w:p w:rsidR="00A15B96" w:rsidRPr="0082712C" w:rsidRDefault="00A15B96" w:rsidP="00685DC2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How to Apply</w:t>
      </w:r>
    </w:p>
    <w:p w:rsidR="00A15B96" w:rsidRPr="0082712C" w:rsidRDefault="00A15B96" w:rsidP="008538B7">
      <w:pPr>
        <w:pStyle w:val="ListParagraph"/>
        <w:numPr>
          <w:ilvl w:val="0"/>
          <w:numId w:val="17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A15B96" w:rsidRPr="0082712C" w:rsidRDefault="00A15B96" w:rsidP="004D570C">
      <w:pPr>
        <w:pStyle w:val="ListParagraph"/>
        <w:ind w:leftChars="0" w:left="600" w:firstLineChars="150" w:firstLine="361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b/>
          <w:sz w:val="24"/>
        </w:rPr>
        <w:t>15 April 2013 – 31 May 2013</w:t>
      </w:r>
      <w:r w:rsidRPr="0082712C">
        <w:rPr>
          <w:rFonts w:ascii="Times New Roman" w:hAnsi="Times New Roman"/>
          <w:sz w:val="24"/>
        </w:rPr>
        <w:t xml:space="preserve"> (entries must arrive </w:t>
      </w:r>
      <w:r w:rsidRPr="0082712C">
        <w:rPr>
          <w:rFonts w:ascii="Times New Roman" w:hAnsi="Times New Roman"/>
          <w:b/>
          <w:sz w:val="24"/>
          <w:u w:val="single"/>
        </w:rPr>
        <w:t>by 31 May</w:t>
      </w:r>
      <w:r w:rsidRPr="0082712C">
        <w:rPr>
          <w:rFonts w:ascii="Times New Roman" w:hAnsi="Times New Roman"/>
          <w:sz w:val="24"/>
        </w:rPr>
        <w:t xml:space="preserve">) </w:t>
      </w:r>
    </w:p>
    <w:p w:rsidR="00A15B96" w:rsidRPr="0082712C" w:rsidRDefault="00A15B96" w:rsidP="008538B7">
      <w:pPr>
        <w:ind w:left="240" w:firstLineChars="300" w:firstLine="72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Applications should be sent to either i) or ii) below.</w:t>
      </w:r>
    </w:p>
    <w:p w:rsidR="00A15B96" w:rsidRPr="0082712C" w:rsidRDefault="00A15B96" w:rsidP="00F12B53">
      <w:pPr>
        <w:ind w:firstLineChars="400" w:firstLine="96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i) Japanese Embassies or Consulates General (See the website for the </w:t>
      </w:r>
    </w:p>
    <w:p w:rsidR="00A15B96" w:rsidRPr="0082712C" w:rsidRDefault="00A15B96" w:rsidP="00C30AAB">
      <w:pPr>
        <w:ind w:firstLineChars="450" w:firstLine="108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address.)</w:t>
      </w:r>
    </w:p>
    <w:p w:rsidR="00A15B96" w:rsidRPr="0082712C" w:rsidRDefault="00A15B96" w:rsidP="00F12B53">
      <w:pPr>
        <w:ind w:firstLineChars="400" w:firstLine="96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hAnsi="Times New Roman"/>
          <w:sz w:val="24"/>
        </w:rPr>
        <w:t xml:space="preserve">ii) P.O.Box </w:t>
      </w:r>
      <w:r>
        <w:rPr>
          <w:rFonts w:ascii="Times New Roman" w:hAnsi="Times New Roman"/>
          <w:sz w:val="24"/>
        </w:rPr>
        <w:t xml:space="preserve"> </w:t>
      </w:r>
      <w:r w:rsidRPr="008271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MBE715</w:t>
      </w:r>
    </w:p>
    <w:p w:rsidR="00A15B96" w:rsidRDefault="00A15B96" w:rsidP="008538B7">
      <w:pPr>
        <w:pStyle w:val="ListParagraph"/>
        <w:ind w:leftChars="0" w:left="720" w:firstLineChars="150" w:firstLine="36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The Seventh International MANGA Award Executive Committee,</w:t>
      </w:r>
    </w:p>
    <w:p w:rsidR="00A15B96" w:rsidRPr="00BC60F4" w:rsidRDefault="00A15B96" w:rsidP="00E436D2">
      <w:pPr>
        <w:ind w:leftChars="50" w:left="105" w:firstLineChars="400" w:firstLine="960"/>
        <w:rPr>
          <w:rFonts w:ascii="Times New Roman" w:hAnsi="Times New Roman"/>
          <w:sz w:val="24"/>
        </w:rPr>
      </w:pPr>
      <w:r w:rsidRPr="00BC60F4">
        <w:rPr>
          <w:rFonts w:ascii="Times New Roman" w:hAnsi="Times New Roman"/>
          <w:sz w:val="24"/>
        </w:rPr>
        <w:t xml:space="preserve">Yanagiya Taiyo Building 1F, Nihombashimuromachi 4-3-16, Chuo-ku, </w:t>
      </w:r>
    </w:p>
    <w:p w:rsidR="00A15B96" w:rsidRPr="00BC60F4" w:rsidRDefault="00A15B96" w:rsidP="00E436D2">
      <w:pPr>
        <w:ind w:leftChars="50" w:left="105" w:firstLineChars="400" w:firstLine="960"/>
        <w:rPr>
          <w:rFonts w:ascii="Times New Roman" w:hAnsi="Times New Roman"/>
          <w:sz w:val="24"/>
        </w:rPr>
      </w:pPr>
      <w:r w:rsidRPr="00BC60F4">
        <w:rPr>
          <w:rFonts w:ascii="Times New Roman" w:hAnsi="Times New Roman"/>
          <w:sz w:val="24"/>
        </w:rPr>
        <w:t>Tokyo 103-0022, JAPAN</w:t>
      </w:r>
    </w:p>
    <w:p w:rsidR="00A15B96" w:rsidRPr="0082712C" w:rsidRDefault="00A15B96" w:rsidP="008538B7">
      <w:pPr>
        <w:pStyle w:val="ListParagraph"/>
        <w:numPr>
          <w:ilvl w:val="0"/>
          <w:numId w:val="17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b/>
          <w:color w:val="000000"/>
          <w:kern w:val="0"/>
          <w:sz w:val="24"/>
        </w:rPr>
        <w:t xml:space="preserve">Two copies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of the works must be submitted.</w:t>
      </w:r>
    </w:p>
    <w:p w:rsidR="00A15B96" w:rsidRPr="0082712C" w:rsidRDefault="00A15B96" w:rsidP="008538B7">
      <w:pPr>
        <w:pStyle w:val="ListParagraph"/>
        <w:ind w:leftChars="0" w:left="360" w:firstLineChars="200" w:firstLine="48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(Additional copies may be requested for works which win the award.)</w:t>
      </w:r>
    </w:p>
    <w:p w:rsidR="00A15B96" w:rsidRPr="0082712C" w:rsidRDefault="00A15B96" w:rsidP="008538B7">
      <w:pPr>
        <w:pStyle w:val="ListParagraph"/>
        <w:numPr>
          <w:ilvl w:val="0"/>
          <w:numId w:val="17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Please ensure the entry form, filled in either in </w:t>
      </w:r>
      <w:r w:rsidRPr="00F12B53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English</w:t>
      </w:r>
      <w:r w:rsidRPr="00F12B53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or </w:t>
      </w:r>
      <w:r w:rsidRPr="00F12B53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Japanese</w:t>
      </w:r>
      <w:r w:rsidRPr="00F12B53">
        <w:rPr>
          <w:rFonts w:ascii="Times New Roman" w:eastAsia="MS Gothic" w:hAnsi="Times New Roman"/>
          <w:color w:val="000000"/>
          <w:kern w:val="0"/>
          <w:sz w:val="24"/>
          <w:u w:val="single"/>
        </w:rPr>
        <w:t>,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is attached to the works.</w:t>
      </w:r>
    </w:p>
    <w:p w:rsidR="00A15B96" w:rsidRPr="0082712C" w:rsidRDefault="00A15B96" w:rsidP="00685DC2">
      <w:pPr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    (4) </w:t>
      </w:r>
      <w:r>
        <w:rPr>
          <w:rFonts w:ascii="Times New Roman" w:eastAsia="MS Gothic" w:hAnsi="Times New Roman"/>
          <w:color w:val="000000"/>
          <w:kern w:val="0"/>
          <w:sz w:val="24"/>
        </w:rPr>
        <w:t>Please ensure that page number is indicated in every page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</w:p>
    <w:p w:rsidR="00A15B96" w:rsidRDefault="00A15B96" w:rsidP="00C247E8">
      <w:pPr>
        <w:ind w:left="991" w:hangingChars="413" w:hanging="991"/>
        <w:rPr>
          <w:rFonts w:ascii="Times New Roman" w:hAnsi="Times New Roman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       </w:t>
      </w:r>
      <w:r>
        <w:rPr>
          <w:rFonts w:ascii="Times New Roman" w:hAnsi="Times New Roman"/>
          <w:sz w:val="24"/>
        </w:rPr>
        <w:t>When submitting a copy of your work (Not a published book),</w:t>
      </w:r>
    </w:p>
    <w:p w:rsidR="00A15B96" w:rsidRPr="0082712C" w:rsidRDefault="00A15B96" w:rsidP="00C247E8">
      <w:pPr>
        <w:ind w:left="991" w:hangingChars="413" w:hanging="991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hAnsi="Times New Roman"/>
          <w:sz w:val="24"/>
        </w:rPr>
        <w:t xml:space="preserve">        Please indicate clearly if there is any specific two-page spread in your work)</w:t>
      </w:r>
    </w:p>
    <w:p w:rsidR="00A15B96" w:rsidRPr="0082712C" w:rsidRDefault="00A15B96" w:rsidP="00685DC2">
      <w:pPr>
        <w:rPr>
          <w:rFonts w:ascii="Times New Roman" w:eastAsia="MS Gothic" w:hAnsi="Times New Roman"/>
          <w:color w:val="000000"/>
          <w:kern w:val="0"/>
          <w:sz w:val="24"/>
        </w:rPr>
      </w:pPr>
    </w:p>
    <w:p w:rsidR="00A15B96" w:rsidRPr="0082712C" w:rsidRDefault="00A15B96" w:rsidP="008538B7">
      <w:pPr>
        <w:pStyle w:val="ListParagraph"/>
        <w:numPr>
          <w:ilvl w:val="0"/>
          <w:numId w:val="1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Return of Works</w:t>
      </w:r>
    </w:p>
    <w:p w:rsidR="00A15B96" w:rsidRPr="0082712C" w:rsidRDefault="00A15B96" w:rsidP="008538B7">
      <w:pPr>
        <w:ind w:firstLineChars="250" w:firstLine="600"/>
        <w:rPr>
          <w:rFonts w:ascii="Times New Roman" w:eastAsia="MS Gothic" w:hAnsi="Times New Roman"/>
          <w:color w:val="000000"/>
          <w:kern w:val="0"/>
          <w:sz w:val="24"/>
        </w:rPr>
      </w:pPr>
      <w:r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The submitted works will </w:t>
      </w:r>
      <w:r w:rsidRPr="008228A5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not</w:t>
      </w:r>
      <w:r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be returned to applicants.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 Therefore, if works </w:t>
      </w:r>
    </w:p>
    <w:p w:rsidR="00A15B96" w:rsidRPr="0082712C" w:rsidRDefault="00A15B96" w:rsidP="008538B7">
      <w:pPr>
        <w:ind w:firstLineChars="250" w:firstLine="600"/>
        <w:rPr>
          <w:rFonts w:ascii="Times New Roman" w:hAnsi="Times New Roman"/>
          <w:kern w:val="0"/>
          <w:sz w:val="24"/>
          <w:lang w:val="en-GB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have not yet been published, the original should be retained by the artist. </w:t>
      </w:r>
      <w:r w:rsidRPr="0082712C">
        <w:rPr>
          <w:rFonts w:ascii="Times New Roman" w:hAnsi="Times New Roman"/>
          <w:kern w:val="0"/>
          <w:sz w:val="24"/>
          <w:lang w:val="en-GB" w:eastAsia="en-GB"/>
        </w:rPr>
        <w:t>We</w:t>
      </w:r>
      <w:r w:rsidRPr="0082712C">
        <w:rPr>
          <w:rFonts w:ascii="Times New Roman" w:hAnsi="Times New Roman"/>
          <w:kern w:val="0"/>
          <w:sz w:val="24"/>
          <w:lang w:val="en-GB"/>
        </w:rPr>
        <w:t xml:space="preserve"> </w:t>
      </w:r>
    </w:p>
    <w:p w:rsidR="00A15B96" w:rsidRPr="0082712C" w:rsidRDefault="00A15B96" w:rsidP="008538B7">
      <w:pPr>
        <w:ind w:firstLineChars="250" w:firstLine="600"/>
        <w:rPr>
          <w:rFonts w:ascii="Courier New" w:hAnsi="Courier New" w:cs="Courier New"/>
          <w:kern w:val="0"/>
          <w:sz w:val="24"/>
          <w:lang w:val="en-GB" w:eastAsia="en-GB"/>
        </w:rPr>
      </w:pPr>
      <w:r w:rsidRPr="0082712C">
        <w:rPr>
          <w:rFonts w:ascii="Times New Roman" w:hAnsi="Times New Roman"/>
          <w:kern w:val="0"/>
          <w:sz w:val="24"/>
          <w:lang w:val="en-GB"/>
        </w:rPr>
        <w:t xml:space="preserve">might </w:t>
      </w:r>
      <w:r w:rsidRPr="0082712C">
        <w:rPr>
          <w:rFonts w:ascii="Times New Roman" w:hAnsi="Times New Roman"/>
          <w:kern w:val="0"/>
          <w:sz w:val="24"/>
          <w:lang w:val="en-GB" w:eastAsia="en-GB"/>
        </w:rPr>
        <w:t>donate submitted works to public</w:t>
      </w:r>
      <w:r w:rsidRPr="0082712C">
        <w:rPr>
          <w:rFonts w:ascii="Times New Roman" w:hAnsi="Times New Roman"/>
          <w:kern w:val="0"/>
          <w:sz w:val="24"/>
          <w:lang w:val="en-GB"/>
        </w:rPr>
        <w:t xml:space="preserve"> </w:t>
      </w:r>
      <w:r w:rsidRPr="0082712C">
        <w:rPr>
          <w:rFonts w:ascii="Times New Roman" w:hAnsi="Times New Roman"/>
          <w:kern w:val="0"/>
          <w:sz w:val="24"/>
          <w:lang w:val="en-GB" w:eastAsia="en-GB"/>
        </w:rPr>
        <w:t>organisations</w:t>
      </w:r>
      <w:r w:rsidRPr="0082712C">
        <w:rPr>
          <w:rFonts w:ascii="Times New Roman" w:hAnsi="Times New Roman"/>
          <w:kern w:val="0"/>
          <w:sz w:val="24"/>
          <w:lang w:val="en-GB"/>
        </w:rPr>
        <w:t>, or exhibit them.</w:t>
      </w:r>
    </w:p>
    <w:p w:rsidR="00A15B96" w:rsidRPr="0082712C" w:rsidRDefault="00A15B96" w:rsidP="00685DC2">
      <w:pPr>
        <w:rPr>
          <w:rFonts w:ascii="Times New Roman" w:eastAsia="MS Gothic" w:hAnsi="Times New Roman"/>
          <w:color w:val="000000"/>
          <w:kern w:val="0"/>
          <w:sz w:val="24"/>
          <w:lang w:val="en-GB"/>
        </w:rPr>
      </w:pPr>
    </w:p>
    <w:p w:rsidR="00A15B96" w:rsidRPr="0082712C" w:rsidRDefault="00A15B96" w:rsidP="008538B7">
      <w:pPr>
        <w:pStyle w:val="ListParagraph"/>
        <w:numPr>
          <w:ilvl w:val="0"/>
          <w:numId w:val="1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Selection</w:t>
      </w:r>
    </w:p>
    <w:p w:rsidR="00A15B96" w:rsidRPr="0082712C" w:rsidRDefault="00A15B96" w:rsidP="00BC60F4">
      <w:pPr>
        <w:ind w:leftChars="270" w:left="567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The Seventh International MANGA Award Evaluation Committee is in charge of the selection procedure.</w:t>
      </w:r>
    </w:p>
    <w:p w:rsidR="00A15B96" w:rsidRPr="0082712C" w:rsidRDefault="00A15B96" w:rsidP="0082712C">
      <w:pPr>
        <w:ind w:leftChars="67" w:left="141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6.  Prize</w:t>
      </w:r>
    </w:p>
    <w:p w:rsidR="00A15B96" w:rsidRPr="0082712C" w:rsidRDefault="00A15B96" w:rsidP="0082712C">
      <w:pPr>
        <w:ind w:leftChars="270" w:left="567"/>
        <w:outlineLvl w:val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(1) The Gold Award of the Seventh International MANGA Award will be given to the best MANGA and approximately three works of merit will receive the Silver Award.</w:t>
      </w:r>
    </w:p>
    <w:p w:rsidR="00A15B96" w:rsidRPr="0082712C" w:rsidRDefault="00A15B96" w:rsidP="006154E8">
      <w:pPr>
        <w:ind w:leftChars="270" w:left="567" w:right="-10"/>
        <w:outlineLvl w:val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(2) The Gold Award </w:t>
      </w:r>
      <w:r>
        <w:rPr>
          <w:rFonts w:ascii="Times New Roman" w:eastAsia="MS Gothic" w:hAnsi="Times New Roman"/>
          <w:color w:val="000000"/>
          <w:kern w:val="0"/>
          <w:sz w:val="24"/>
        </w:rPr>
        <w:t xml:space="preserve">and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the Silver Award</w:t>
      </w:r>
      <w:r>
        <w:rPr>
          <w:rFonts w:ascii="Times New Roman" w:eastAsia="MS Gothic" w:hAnsi="Times New Roman"/>
          <w:color w:val="000000"/>
          <w:kern w:val="0"/>
          <w:sz w:val="24"/>
        </w:rPr>
        <w:t xml:space="preserve"> w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inners will be invited to Japan for around 10 days as supplementary prize for the award ceremony.  </w:t>
      </w:r>
    </w:p>
    <w:p w:rsidR="00A15B96" w:rsidRPr="0082712C" w:rsidRDefault="00A15B96" w:rsidP="00685DC2">
      <w:pPr>
        <w:ind w:right="-10"/>
        <w:rPr>
          <w:rFonts w:ascii="Times New Roman" w:eastAsia="MS Gothic" w:hAnsi="Times New Roman"/>
          <w:color w:val="000000"/>
          <w:kern w:val="0"/>
          <w:sz w:val="24"/>
        </w:rPr>
      </w:pPr>
    </w:p>
    <w:p w:rsidR="00A15B96" w:rsidRPr="00BC60F4" w:rsidRDefault="00A15B96" w:rsidP="00BC60F4">
      <w:pPr>
        <w:ind w:right="-1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/>
          <w:color w:val="000000"/>
          <w:kern w:val="0"/>
          <w:sz w:val="24"/>
        </w:rPr>
        <w:t xml:space="preserve">7.  </w:t>
      </w:r>
      <w:r w:rsidRPr="00BC60F4">
        <w:rPr>
          <w:rFonts w:ascii="Times New Roman" w:eastAsia="MS Gothic" w:hAnsi="Times New Roman"/>
          <w:color w:val="000000"/>
          <w:kern w:val="0"/>
          <w:sz w:val="24"/>
        </w:rPr>
        <w:t>Award Ceremony</w:t>
      </w:r>
    </w:p>
    <w:p w:rsidR="00A15B96" w:rsidRPr="0082712C" w:rsidRDefault="00A15B96" w:rsidP="008538B7">
      <w:pPr>
        <w:ind w:right="-10" w:firstLineChars="150" w:firstLine="36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award ceremony will be held in Tokyo in January 2014.       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ab/>
        <w:t>(END)</w:t>
      </w:r>
    </w:p>
    <w:sectPr w:rsidR="00A15B96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96" w:rsidRDefault="00A15B96" w:rsidP="002B7238">
      <w:r>
        <w:separator/>
      </w:r>
    </w:p>
  </w:endnote>
  <w:endnote w:type="continuationSeparator" w:id="0">
    <w:p w:rsidR="00A15B96" w:rsidRDefault="00A15B96" w:rsidP="002B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96" w:rsidRDefault="00A15B96" w:rsidP="002B7238">
      <w:r>
        <w:separator/>
      </w:r>
    </w:p>
  </w:footnote>
  <w:footnote w:type="continuationSeparator" w:id="0">
    <w:p w:rsidR="00A15B96" w:rsidRDefault="00A15B96" w:rsidP="002B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MS Mincho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6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17"/>
  </w:num>
  <w:num w:numId="13">
    <w:abstractNumId w:val="5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hyphenationZone w:val="425"/>
  <w:drawingGridHorizontalSpacing w:val="105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ECC"/>
    <w:rsid w:val="00021DC5"/>
    <w:rsid w:val="00042BB9"/>
    <w:rsid w:val="000804D8"/>
    <w:rsid w:val="00093B9A"/>
    <w:rsid w:val="000D658B"/>
    <w:rsid w:val="000F3416"/>
    <w:rsid w:val="00152EEF"/>
    <w:rsid w:val="001537F5"/>
    <w:rsid w:val="00202B2A"/>
    <w:rsid w:val="0026296D"/>
    <w:rsid w:val="002714D0"/>
    <w:rsid w:val="002B7238"/>
    <w:rsid w:val="002C10C8"/>
    <w:rsid w:val="002C4B8E"/>
    <w:rsid w:val="00305299"/>
    <w:rsid w:val="00321236"/>
    <w:rsid w:val="00356224"/>
    <w:rsid w:val="003645E9"/>
    <w:rsid w:val="00373EBA"/>
    <w:rsid w:val="003778E8"/>
    <w:rsid w:val="00380337"/>
    <w:rsid w:val="00395FE3"/>
    <w:rsid w:val="003F4397"/>
    <w:rsid w:val="004B3D21"/>
    <w:rsid w:val="004B6336"/>
    <w:rsid w:val="004D4285"/>
    <w:rsid w:val="004D570C"/>
    <w:rsid w:val="005C7321"/>
    <w:rsid w:val="006154E8"/>
    <w:rsid w:val="006769E3"/>
    <w:rsid w:val="00685DC2"/>
    <w:rsid w:val="006A6B3E"/>
    <w:rsid w:val="006E37FA"/>
    <w:rsid w:val="00707127"/>
    <w:rsid w:val="007130B8"/>
    <w:rsid w:val="00735C44"/>
    <w:rsid w:val="007423C5"/>
    <w:rsid w:val="007733B2"/>
    <w:rsid w:val="007B2AED"/>
    <w:rsid w:val="007E2EC5"/>
    <w:rsid w:val="008228A5"/>
    <w:rsid w:val="0082712C"/>
    <w:rsid w:val="00831BF2"/>
    <w:rsid w:val="008538B7"/>
    <w:rsid w:val="00861265"/>
    <w:rsid w:val="00886174"/>
    <w:rsid w:val="008973D1"/>
    <w:rsid w:val="008C33ED"/>
    <w:rsid w:val="008C3502"/>
    <w:rsid w:val="008D4DD1"/>
    <w:rsid w:val="0091774A"/>
    <w:rsid w:val="009336C6"/>
    <w:rsid w:val="009528FE"/>
    <w:rsid w:val="009625E0"/>
    <w:rsid w:val="00963D8C"/>
    <w:rsid w:val="00997A60"/>
    <w:rsid w:val="009E303F"/>
    <w:rsid w:val="009F5573"/>
    <w:rsid w:val="00A15B96"/>
    <w:rsid w:val="00A966CC"/>
    <w:rsid w:val="00AB6632"/>
    <w:rsid w:val="00AC7DF1"/>
    <w:rsid w:val="00B038A4"/>
    <w:rsid w:val="00BC60F4"/>
    <w:rsid w:val="00BF4ECC"/>
    <w:rsid w:val="00C12CD3"/>
    <w:rsid w:val="00C148A6"/>
    <w:rsid w:val="00C247E8"/>
    <w:rsid w:val="00C30AAB"/>
    <w:rsid w:val="00C509C0"/>
    <w:rsid w:val="00C831A9"/>
    <w:rsid w:val="00CA66AA"/>
    <w:rsid w:val="00CB08BA"/>
    <w:rsid w:val="00D1388F"/>
    <w:rsid w:val="00D24310"/>
    <w:rsid w:val="00D52620"/>
    <w:rsid w:val="00D8147E"/>
    <w:rsid w:val="00D96258"/>
    <w:rsid w:val="00D96305"/>
    <w:rsid w:val="00DA6E2C"/>
    <w:rsid w:val="00E205DC"/>
    <w:rsid w:val="00E436D2"/>
    <w:rsid w:val="00E51506"/>
    <w:rsid w:val="00E93A11"/>
    <w:rsid w:val="00EF23E3"/>
    <w:rsid w:val="00F12B53"/>
    <w:rsid w:val="00F55BC4"/>
    <w:rsid w:val="00FD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sz w:val="22"/>
        <w:szCs w:val="22"/>
        <w:lang w:val="bg-BG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C5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3EBA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1E"/>
    <w:rPr>
      <w:rFonts w:ascii="Times New Roman" w:hAnsi="Times New Roman"/>
      <w:kern w:val="2"/>
      <w:sz w:val="0"/>
      <w:szCs w:val="0"/>
      <w:lang w:val="en-US"/>
    </w:rPr>
  </w:style>
  <w:style w:type="paragraph" w:styleId="Header">
    <w:name w:val="header"/>
    <w:basedOn w:val="Normal"/>
    <w:link w:val="HeaderChar"/>
    <w:uiPriority w:val="99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238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238"/>
    <w:rPr>
      <w:rFonts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707127"/>
    <w:pPr>
      <w:ind w:leftChars="400" w:left="840"/>
    </w:pPr>
  </w:style>
  <w:style w:type="paragraph" w:styleId="DocumentMap">
    <w:name w:val="Document Map"/>
    <w:basedOn w:val="Normal"/>
    <w:link w:val="DocumentMapChar"/>
    <w:uiPriority w:val="99"/>
    <w:rsid w:val="00C831A9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831A9"/>
    <w:rPr>
      <w:rFonts w:ascii="MS UI Gothic" w:eastAsia="MS UI Gothic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C247E8"/>
    <w:pPr>
      <w:widowControl/>
      <w:jc w:val="left"/>
    </w:pPr>
    <w:rPr>
      <w:rFonts w:ascii="MS Gothic" w:eastAsia="MS Gothic" w:hAnsi="MS Gothic" w:cs="MS PGothic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247E8"/>
    <w:rPr>
      <w:rFonts w:ascii="MS Gothic" w:eastAsia="MS Gothic" w:hAnsi="MS Gothic" w:cs="MS P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375</Words>
  <Characters>2141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subject/>
  <dc:creator>NEC-PCuser</dc:creator>
  <cp:keywords/>
  <dc:description/>
  <cp:lastModifiedBy>D06347</cp:lastModifiedBy>
  <cp:revision>2</cp:revision>
  <cp:lastPrinted>2013-03-19T09:14:00Z</cp:lastPrinted>
  <dcterms:created xsi:type="dcterms:W3CDTF">2013-04-12T08:49:00Z</dcterms:created>
  <dcterms:modified xsi:type="dcterms:W3CDTF">2013-04-12T08:49:00Z</dcterms:modified>
</cp:coreProperties>
</file>